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1" w:rsidRPr="00F53FB4" w:rsidRDefault="00F53FB4">
      <w:pPr>
        <w:rPr>
          <w:b/>
          <w:bCs/>
        </w:rPr>
      </w:pPr>
      <w:r w:rsidRPr="00F53FB4">
        <w:rPr>
          <w:b/>
          <w:bCs/>
        </w:rPr>
        <w:t>Wherever You Go</w:t>
      </w:r>
    </w:p>
    <w:p w:rsidR="00F53FB4" w:rsidRDefault="00F53FB4">
      <w:r>
        <w:t>Words and Music by Larry Milder</w:t>
      </w:r>
    </w:p>
    <w:p w:rsidR="00F53FB4" w:rsidRDefault="00F53FB4"/>
    <w:p w:rsidR="00F53FB4" w:rsidRDefault="00F53FB4" w:rsidP="00F53FB4">
      <w:pPr>
        <w:spacing w:line="276" w:lineRule="auto"/>
      </w:pPr>
      <w:r>
        <w:t>Wherever you go,</w:t>
      </w:r>
    </w:p>
    <w:p w:rsidR="00F53FB4" w:rsidRDefault="00F53FB4" w:rsidP="00F53FB4">
      <w:pPr>
        <w:spacing w:line="276" w:lineRule="auto"/>
      </w:pPr>
      <w:r>
        <w:t>There’s always someone Jewish.</w:t>
      </w:r>
    </w:p>
    <w:p w:rsidR="00F53FB4" w:rsidRDefault="00F53FB4" w:rsidP="00F53FB4">
      <w:pPr>
        <w:spacing w:line="276" w:lineRule="auto"/>
      </w:pPr>
      <w:r>
        <w:t>You’re never alone when you say you’re a Jew.</w:t>
      </w:r>
    </w:p>
    <w:p w:rsidR="00F53FB4" w:rsidRDefault="00F53FB4" w:rsidP="00F53FB4">
      <w:pPr>
        <w:spacing w:line="276" w:lineRule="auto"/>
      </w:pPr>
      <w:r>
        <w:t>So when you’re not home, and you’re somewhere kind of newish,</w:t>
      </w:r>
    </w:p>
    <w:p w:rsidR="00F53FB4" w:rsidRDefault="00F53FB4" w:rsidP="00F53FB4">
      <w:pPr>
        <w:spacing w:line="276" w:lineRule="auto"/>
      </w:pPr>
      <w:r>
        <w:t>The odds are, don’t look far – ‘</w:t>
      </w:r>
      <w:proofErr w:type="gramStart"/>
      <w:r>
        <w:t>cause</w:t>
      </w:r>
      <w:proofErr w:type="gramEnd"/>
      <w:r>
        <w:t xml:space="preserve"> they’re Jewish, too.</w:t>
      </w:r>
    </w:p>
    <w:p w:rsidR="00F53FB4" w:rsidRDefault="00F53FB4" w:rsidP="00F53FB4">
      <w:pPr>
        <w:spacing w:line="276" w:lineRule="auto"/>
      </w:pPr>
    </w:p>
    <w:p w:rsidR="00F53FB4" w:rsidRDefault="00F53FB4" w:rsidP="00F53FB4">
      <w:pPr>
        <w:spacing w:line="276" w:lineRule="auto"/>
      </w:pPr>
      <w:r>
        <w:t>Some Jews live in tents, and some live in pagodas,</w:t>
      </w:r>
    </w:p>
    <w:p w:rsidR="00F53FB4" w:rsidRDefault="00F53FB4" w:rsidP="00F53FB4">
      <w:pPr>
        <w:spacing w:line="276" w:lineRule="auto"/>
      </w:pPr>
      <w:r>
        <w:t>And some Jews pay rent, ‘cause the city’s not free.</w:t>
      </w:r>
    </w:p>
    <w:p w:rsidR="00F53FB4" w:rsidRDefault="00F53FB4" w:rsidP="00F53FB4">
      <w:pPr>
        <w:spacing w:line="276" w:lineRule="auto"/>
      </w:pPr>
      <w:r>
        <w:t>Some Jews live on farms in the hills of Minnesota,</w:t>
      </w:r>
    </w:p>
    <w:p w:rsidR="00F53FB4" w:rsidRDefault="00F53FB4" w:rsidP="00F53FB4">
      <w:pPr>
        <w:spacing w:line="276" w:lineRule="auto"/>
      </w:pPr>
      <w:r>
        <w:t>And some Jews wear no shoes, and live by the sea.</w:t>
      </w:r>
    </w:p>
    <w:p w:rsidR="00F53FB4" w:rsidRDefault="00F53FB4" w:rsidP="00F53FB4">
      <w:pPr>
        <w:spacing w:line="276" w:lineRule="auto"/>
      </w:pPr>
    </w:p>
    <w:p w:rsidR="00F53FB4" w:rsidRDefault="00F53FB4" w:rsidP="00F53FB4">
      <w:pPr>
        <w:spacing w:line="276" w:lineRule="auto"/>
      </w:pPr>
      <w:r>
        <w:tab/>
        <w:t xml:space="preserve">Amsterdam, </w:t>
      </w:r>
      <w:r w:rsidR="00B560FA">
        <w:t>Disneyland</w:t>
      </w:r>
      <w:r>
        <w:t>, Tel Aviv – oh, they’re miles apart,</w:t>
      </w:r>
    </w:p>
    <w:p w:rsidR="00F53FB4" w:rsidRDefault="00F53FB4" w:rsidP="00F53FB4">
      <w:pPr>
        <w:spacing w:line="276" w:lineRule="auto"/>
      </w:pPr>
      <w:r>
        <w:tab/>
        <w:t>But when we light the candles on Sabbath eve,</w:t>
      </w:r>
    </w:p>
    <w:p w:rsidR="00F53FB4" w:rsidRDefault="00F53FB4" w:rsidP="00F53FB4">
      <w:pPr>
        <w:spacing w:line="276" w:lineRule="auto"/>
      </w:pPr>
      <w:r>
        <w:tab/>
        <w:t>We share in the prayer in each one of our hearts.</w:t>
      </w:r>
    </w:p>
    <w:p w:rsidR="00F53FB4" w:rsidRDefault="00F53FB4" w:rsidP="00F53FB4">
      <w:pPr>
        <w:spacing w:line="276" w:lineRule="auto"/>
      </w:pPr>
    </w:p>
    <w:p w:rsidR="00F53FB4" w:rsidRDefault="00F53FB4" w:rsidP="00F53FB4">
      <w:pPr>
        <w:spacing w:line="276" w:lineRule="auto"/>
      </w:pPr>
      <w:r>
        <w:t xml:space="preserve">Some Jews wear hats, and some Jews wear </w:t>
      </w:r>
      <w:r w:rsidR="00B560FA">
        <w:t>sombreros</w:t>
      </w:r>
      <w:r>
        <w:t>,</w:t>
      </w:r>
    </w:p>
    <w:p w:rsidR="00F53FB4" w:rsidRDefault="00F53FB4" w:rsidP="00F53FB4">
      <w:pPr>
        <w:spacing w:line="276" w:lineRule="auto"/>
      </w:pPr>
      <w:r>
        <w:t xml:space="preserve">And some wear </w:t>
      </w:r>
      <w:proofErr w:type="spellStart"/>
      <w:r>
        <w:t>kafiyahs</w:t>
      </w:r>
      <w:proofErr w:type="spellEnd"/>
      <w:r>
        <w:t xml:space="preserve"> to keep out the sun.</w:t>
      </w:r>
    </w:p>
    <w:p w:rsidR="00F53FB4" w:rsidRDefault="00F53FB4" w:rsidP="00F53FB4">
      <w:pPr>
        <w:spacing w:line="276" w:lineRule="auto"/>
      </w:pPr>
      <w:r>
        <w:t>Some Jews live on rice, and some live on potatoes,</w:t>
      </w:r>
    </w:p>
    <w:p w:rsidR="00F53FB4" w:rsidRDefault="00F53FB4" w:rsidP="00F53FB4">
      <w:pPr>
        <w:spacing w:line="276" w:lineRule="auto"/>
      </w:pPr>
      <w:proofErr w:type="gramStart"/>
      <w:r>
        <w:t>Or waffles, falafels, or hamburger buns.</w:t>
      </w:r>
      <w:proofErr w:type="gramEnd"/>
    </w:p>
    <w:p w:rsidR="00F53FB4" w:rsidRDefault="00F53FB4" w:rsidP="00F53FB4">
      <w:pPr>
        <w:spacing w:line="276" w:lineRule="auto"/>
      </w:pPr>
      <w:r>
        <w:tab/>
      </w:r>
      <w:bookmarkStart w:id="0" w:name="_GoBack"/>
      <w:bookmarkEnd w:id="0"/>
    </w:p>
    <w:p w:rsidR="00F53FB4" w:rsidRDefault="00F53FB4" w:rsidP="00F53FB4">
      <w:pPr>
        <w:spacing w:line="276" w:lineRule="auto"/>
      </w:pPr>
      <w:r>
        <w:tab/>
      </w:r>
      <w:r>
        <w:t xml:space="preserve">Amsterdam, </w:t>
      </w:r>
      <w:r w:rsidR="00B560FA">
        <w:t>Disneyland</w:t>
      </w:r>
      <w:r>
        <w:t>, Tel Aviv – oh, they’re miles apart,</w:t>
      </w:r>
    </w:p>
    <w:p w:rsidR="00F53FB4" w:rsidRDefault="00F53FB4" w:rsidP="00F53FB4">
      <w:pPr>
        <w:spacing w:line="276" w:lineRule="auto"/>
      </w:pPr>
      <w:r>
        <w:tab/>
        <w:t>But when we light the candles on Sabbath eve,</w:t>
      </w:r>
    </w:p>
    <w:p w:rsidR="00F53FB4" w:rsidRDefault="00F53FB4" w:rsidP="00F53FB4">
      <w:pPr>
        <w:spacing w:line="276" w:lineRule="auto"/>
      </w:pPr>
      <w:r>
        <w:tab/>
        <w:t>We share in the prayer in each one of our hearts.</w:t>
      </w:r>
    </w:p>
    <w:p w:rsidR="00F53FB4" w:rsidRDefault="00F53FB4" w:rsidP="00F53FB4">
      <w:pPr>
        <w:spacing w:line="276" w:lineRule="auto"/>
      </w:pPr>
    </w:p>
    <w:p w:rsidR="00F53FB4" w:rsidRDefault="00F53FB4" w:rsidP="00F53FB4">
      <w:pPr>
        <w:spacing w:line="276" w:lineRule="auto"/>
      </w:pPr>
      <w:r>
        <w:t>Wherever you go,</w:t>
      </w:r>
    </w:p>
    <w:p w:rsidR="00F53FB4" w:rsidRDefault="00F53FB4" w:rsidP="00F53FB4">
      <w:pPr>
        <w:spacing w:line="276" w:lineRule="auto"/>
      </w:pPr>
      <w:r>
        <w:t>There’s always someone Jewish.</w:t>
      </w:r>
    </w:p>
    <w:p w:rsidR="00F53FB4" w:rsidRDefault="00F53FB4" w:rsidP="00F53FB4">
      <w:pPr>
        <w:spacing w:line="276" w:lineRule="auto"/>
      </w:pPr>
      <w:r>
        <w:t>You’re never alone when you say you’re a Jew.</w:t>
      </w:r>
    </w:p>
    <w:p w:rsidR="00F53FB4" w:rsidRDefault="00F53FB4" w:rsidP="00F53FB4">
      <w:pPr>
        <w:spacing w:line="276" w:lineRule="auto"/>
      </w:pPr>
      <w:r>
        <w:t>So when you’re not home, and you’re somewhere kind of newish,</w:t>
      </w:r>
    </w:p>
    <w:p w:rsidR="00F53FB4" w:rsidRDefault="00F53FB4" w:rsidP="00F53FB4">
      <w:pPr>
        <w:spacing w:line="276" w:lineRule="auto"/>
      </w:pPr>
      <w:r>
        <w:t>The odds are, don’t look far – ‘</w:t>
      </w:r>
      <w:proofErr w:type="gramStart"/>
      <w:r>
        <w:t>cause</w:t>
      </w:r>
      <w:proofErr w:type="gramEnd"/>
      <w:r>
        <w:t xml:space="preserve"> they’re Jewish, too.</w:t>
      </w:r>
    </w:p>
    <w:p w:rsidR="00F53FB4" w:rsidRDefault="00F53FB4" w:rsidP="00F53FB4">
      <w:pPr>
        <w:spacing w:line="276" w:lineRule="auto"/>
      </w:pPr>
      <w:r>
        <w:t>The odds are, don’t look far – ‘</w:t>
      </w:r>
      <w:proofErr w:type="gramStart"/>
      <w:r>
        <w:t>cause</w:t>
      </w:r>
      <w:proofErr w:type="gramEnd"/>
      <w:r>
        <w:t xml:space="preserve"> they’re Jewish, too.</w:t>
      </w:r>
    </w:p>
    <w:p w:rsidR="00F53FB4" w:rsidRDefault="00F53FB4" w:rsidP="00F53FB4">
      <w:pPr>
        <w:spacing w:line="276" w:lineRule="auto"/>
      </w:pPr>
    </w:p>
    <w:sectPr w:rsidR="00F5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4"/>
    <w:rsid w:val="00334DE1"/>
    <w:rsid w:val="00B560FA"/>
    <w:rsid w:val="00F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Litman</dc:creator>
  <cp:lastModifiedBy>Lisa Litman</cp:lastModifiedBy>
  <cp:revision>2</cp:revision>
  <dcterms:created xsi:type="dcterms:W3CDTF">2013-07-05T13:35:00Z</dcterms:created>
  <dcterms:modified xsi:type="dcterms:W3CDTF">2013-07-05T13:41:00Z</dcterms:modified>
</cp:coreProperties>
</file>